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_GB2312" w:hAnsi="仿宋_GB2312" w:eastAsia="仿宋_GB2312" w:cs="宋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宋体"/>
          <w:color w:val="000000"/>
          <w:sz w:val="32"/>
          <w:szCs w:val="32"/>
          <w:shd w:val="clear" w:color="auto" w:fill="FFFFFF"/>
        </w:rPr>
        <w:t>附件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</w:rPr>
        <w:t>襄阳</w:t>
      </w:r>
      <w:r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  <w:lang w:eastAsia="zh-CN"/>
        </w:rPr>
        <w:t>发展和改革委员会</w:t>
      </w:r>
      <w:bookmarkStart w:id="0" w:name="_GoBack"/>
      <w:bookmarkEnd w:id="0"/>
      <w:r>
        <w:rPr>
          <w:rFonts w:hint="eastAsia" w:ascii="仿宋_GB2312" w:hAnsi="仿宋_GB2312" w:eastAsia="仿宋_GB2312" w:cs="方正小标宋简体"/>
          <w:b/>
          <w:bCs/>
          <w:color w:val="000000"/>
          <w:sz w:val="32"/>
          <w:szCs w:val="32"/>
          <w:shd w:val="clear" w:color="auto" w:fill="FFFFFF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3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921"/>
        <w:gridCol w:w="847"/>
        <w:gridCol w:w="900"/>
        <w:gridCol w:w="168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公 民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姓  名＊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工作单位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证件名称＊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证件号码＊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法人及其他组织</w:t>
            </w: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名  称＊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统一社会信用代码＊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法人代表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联系人姓名＊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联系电话＊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邮政编码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联系地址＊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电子邮箱</w:t>
            </w:r>
          </w:p>
        </w:tc>
        <w:tc>
          <w:tcPr>
            <w:tcW w:w="1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传   真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申请时间</w:t>
            </w:r>
          </w:p>
        </w:tc>
        <w:tc>
          <w:tcPr>
            <w:tcW w:w="5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所需信息的内容描述、政府信息名称、文号或者便于查询的特征性描述＊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所需信息的用途</w:t>
            </w:r>
          </w:p>
        </w:tc>
        <w:tc>
          <w:tcPr>
            <w:tcW w:w="64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ascii="仿宋_GB2312" w:hAns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sz w:val="24"/>
              </w:rPr>
            </w:pP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所需信息的指定提供方式（可选）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□纸质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□光盘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获取信息的方式（可选）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□邮寄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957E9"/>
    <w:rsid w:val="004B55F0"/>
    <w:rsid w:val="007E1983"/>
    <w:rsid w:val="3142104F"/>
    <w:rsid w:val="7EF95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57</Words>
  <Characters>331</Characters>
  <Lines>2</Lines>
  <Paragraphs>1</Paragraphs>
  <TotalTime>5</TotalTime>
  <ScaleCrop>false</ScaleCrop>
  <LinksUpToDate>false</LinksUpToDate>
  <CharactersWithSpaces>387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2019-05-13T02:00:00Z</dcterms:created>
  <dc:creator>行鱼</dc:creator>
  <cp:lastModifiedBy>亮亮</cp:lastModifiedBy>
  <dcterms:modified xsi:type="dcterms:W3CDTF">2021-11-25T07:43:22Z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